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附：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2019年</w:t>
      </w:r>
      <w:r>
        <w:rPr>
          <w:rFonts w:hint="eastAsia"/>
          <w:b/>
          <w:sz w:val="36"/>
          <w:szCs w:val="36"/>
        </w:rPr>
        <w:t>“冬季送温暖”评审资助学生汇总表</w:t>
      </w:r>
    </w:p>
    <w:bookmarkEnd w:id="0"/>
    <w:p>
      <w:pPr>
        <w:pStyle w:val="6"/>
        <w:ind w:left="42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学院(盖章)：</w:t>
      </w:r>
    </w:p>
    <w:tbl>
      <w:tblPr>
        <w:tblStyle w:val="4"/>
        <w:tblW w:w="81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76"/>
        <w:gridCol w:w="1843"/>
        <w:gridCol w:w="2693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号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 级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6"/>
        <w:ind w:left="42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填表人：         负责人 ：           年   月  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71997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97F47"/>
    <w:rsid w:val="08B9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2019-11-05T02:24:00Z</dcterms:created>
  <dc:creator>Administrator</dc:creator>
  <cp:lastModifiedBy>Administrator</cp:lastModifiedBy>
  <dcterms:modified xsi:type="dcterms:W3CDTF">2019-11-05T02:25:04Z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