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90" w:line="560" w:lineRule="exact"/>
        <w:rPr>
          <w:rFonts w:ascii="仿宋_GB2312" w:hAnsi="仿宋_GB2312" w:eastAsia="仿宋_GB2312" w:cs="仿宋_GB2312"/>
          <w:b/>
          <w:bCs/>
          <w:color w:val="333333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1"/>
          <w:szCs w:val="31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333333"/>
          <w:sz w:val="31"/>
          <w:szCs w:val="31"/>
        </w:rPr>
        <w:t>3</w:t>
      </w:r>
    </w:p>
    <w:p>
      <w:pPr>
        <w:jc w:val="center"/>
        <w:rPr>
          <w:rFonts w:cs="宋体" w:asciiTheme="minorEastAsia" w:hAnsiTheme="minorEastAsia"/>
          <w:b/>
          <w:bCs/>
          <w:sz w:val="36"/>
          <w:szCs w:val="36"/>
        </w:rPr>
      </w:pPr>
      <w:bookmarkStart w:id="0" w:name="_GoBack"/>
      <w:r>
        <w:rPr>
          <w:rFonts w:hint="eastAsia" w:cs="宋体" w:asciiTheme="minorEastAsia" w:hAnsiTheme="minorEastAsia"/>
          <w:b/>
          <w:bCs/>
          <w:sz w:val="36"/>
          <w:szCs w:val="36"/>
        </w:rPr>
        <w:t>参加“</w:t>
      </w:r>
      <w:r>
        <w:rPr>
          <w:rFonts w:hint="eastAsia" w:asciiTheme="minorEastAsia" w:hAnsiTheme="minorEastAsia"/>
          <w:b/>
          <w:bCs/>
          <w:sz w:val="36"/>
          <w:szCs w:val="36"/>
        </w:rPr>
        <w:t>大学生心理危机的识别与应对</w:t>
      </w:r>
      <w:r>
        <w:rPr>
          <w:rFonts w:hint="eastAsia" w:cs="宋体" w:asciiTheme="minorEastAsia" w:hAnsiTheme="minorEastAsia"/>
          <w:b/>
          <w:bCs/>
          <w:sz w:val="36"/>
          <w:szCs w:val="36"/>
        </w:rPr>
        <w:t>”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专题培训人员名单</w:t>
      </w:r>
    </w:p>
    <w:bookmarkEnd w:id="0"/>
    <w:tbl>
      <w:tblPr>
        <w:tblStyle w:val="4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668"/>
        <w:gridCol w:w="1559"/>
        <w:gridCol w:w="1559"/>
        <w:gridCol w:w="1843"/>
        <w:gridCol w:w="141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27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负责心理健康工作的老师：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负责心理健康专题培训的学生：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负责心理健康专题培训的学生：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53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68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是否是心理协会成员</w:t>
            </w: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11月21日签到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5b8bu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35FF"/>
    <w:rsid w:val="200835FF"/>
    <w:rsid w:val="3D937697"/>
    <w:rsid w:val="771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2019-11-08T14:32:00Z</dcterms:created>
  <dc:creator>Administrator</dc:creator>
  <cp:lastModifiedBy>Administrator</cp:lastModifiedBy>
  <dcterms:modified xsi:type="dcterms:W3CDTF">2019-11-08T14:35:13Z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