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after="90" w:line="560" w:lineRule="exact"/>
        <w:rPr>
          <w:rFonts w:ascii="仿宋_GB2312" w:hAnsi="仿宋_GB2312" w:eastAsia="仿宋_GB2312" w:cs="仿宋_GB2312"/>
          <w:b/>
          <w:bCs/>
          <w:color w:val="333333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1"/>
          <w:szCs w:val="31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333333"/>
          <w:sz w:val="31"/>
          <w:szCs w:val="31"/>
        </w:rPr>
        <w:t>5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参加“素质拓展训练”</w:t>
      </w:r>
      <w:r>
        <w:rPr>
          <w:rFonts w:hint="eastAsia" w:asciiTheme="minorEastAsia" w:hAnsiTheme="minorEastAsia"/>
          <w:b/>
          <w:bCs/>
          <w:sz w:val="36"/>
          <w:szCs w:val="36"/>
        </w:rPr>
        <w:t>专题活动人员名单</w:t>
      </w:r>
    </w:p>
    <w:tbl>
      <w:tblPr>
        <w:tblStyle w:val="5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68"/>
        <w:gridCol w:w="1559"/>
        <w:gridCol w:w="1559"/>
        <w:gridCol w:w="1843"/>
        <w:gridCol w:w="141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27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负责心理健康工作的老师：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负责素质拓展训练专题活动的学生：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负责素质拓展训练专题活动的学生：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3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68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是否是心理协会成员</w:t>
            </w: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11月21日签到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5b8bu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35FF"/>
    <w:rsid w:val="200835FF"/>
    <w:rsid w:val="3D937697"/>
    <w:rsid w:val="553B16C8"/>
    <w:rsid w:val="77172FE9"/>
    <w:rsid w:val="7AF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2019-11-08T14:32:00Z</dcterms:created>
  <dc:creator>Administrator</dc:creator>
  <cp:lastModifiedBy>Administrator</cp:lastModifiedBy>
  <dcterms:modified xsi:type="dcterms:W3CDTF">2019-11-08T14:36:38Z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