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方正楷体_GBK" w:hAnsi="方正楷体_GBK" w:eastAsia="方正楷体_GBK" w:cs="方正楷体_GBK"/>
          <w:b/>
          <w:kern w:val="0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b/>
          <w:sz w:val="24"/>
          <w:szCs w:val="24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kern w:val="0"/>
          <w:sz w:val="44"/>
          <w:szCs w:val="44"/>
        </w:rPr>
        <w:t>2020年云南农业职业技术学院心理健康活动月优秀组织奖申报表</w:t>
      </w:r>
    </w:p>
    <w:bookmarkEnd w:id="0"/>
    <w:tbl>
      <w:tblPr>
        <w:tblStyle w:val="3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153"/>
        <w:gridCol w:w="2305"/>
        <w:gridCol w:w="2305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学院</w:t>
            </w:r>
          </w:p>
        </w:tc>
        <w:tc>
          <w:tcPr>
            <w:tcW w:w="23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负责人姓名</w:t>
            </w:r>
          </w:p>
        </w:tc>
        <w:tc>
          <w:tcPr>
            <w:tcW w:w="22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240" w:firstLineChars="100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2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负责人电话</w:t>
            </w:r>
          </w:p>
        </w:tc>
        <w:tc>
          <w:tcPr>
            <w:tcW w:w="23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负责人邮箱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6" w:hRule="atLeast"/>
          <w:jc w:val="center"/>
        </w:trPr>
        <w:tc>
          <w:tcPr>
            <w:tcW w:w="1082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活动月组织工作总结</w:t>
            </w:r>
          </w:p>
        </w:tc>
        <w:tc>
          <w:tcPr>
            <w:tcW w:w="7995" w:type="dxa"/>
            <w:gridSpan w:val="4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概述本学院心理健康教育活动月的主题、思路、方案、覆盖面、影响度、成效及创新点（字数限2000字以内）；附辅证材料：如工作文件、活动方案、一览表、宣传材料、影音资料、新闻报道、师生活动照片（3-5张，照片命名、JPG格式、1M以上，必交）、实录、评论和成长感悟等。</w:t>
            </w:r>
          </w:p>
          <w:p>
            <w:pPr>
              <w:ind w:firstLine="480" w:firstLineChars="200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atLeast"/>
          <w:jc w:val="center"/>
        </w:trPr>
        <w:tc>
          <w:tcPr>
            <w:tcW w:w="1082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辅证材料清单</w:t>
            </w:r>
          </w:p>
        </w:tc>
        <w:tc>
          <w:tcPr>
            <w:tcW w:w="7995" w:type="dxa"/>
            <w:gridSpan w:val="4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1.</w:t>
            </w:r>
          </w:p>
          <w:p>
            <w:pP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2.</w:t>
            </w:r>
          </w:p>
          <w:p>
            <w:pP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 xml:space="preserve">3. </w:t>
            </w:r>
          </w:p>
          <w:p>
            <w:pP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4.</w:t>
            </w:r>
          </w:p>
          <w:p>
            <w:pP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.……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10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学部（院）意见</w:t>
            </w:r>
          </w:p>
        </w:tc>
        <w:tc>
          <w:tcPr>
            <w:tcW w:w="799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负责人：          盖章：</w:t>
            </w:r>
          </w:p>
          <w:p>
            <w:pPr>
              <w:ind w:firstLine="480" w:firstLineChars="200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 xml:space="preserve">                                    年    月    日</w:t>
            </w:r>
          </w:p>
        </w:tc>
      </w:tr>
    </w:tbl>
    <w:p>
      <w:pPr>
        <w:widowControl/>
        <w:jc w:val="left"/>
        <w:rPr>
          <w:rFonts w:cs="宋体" w:asciiTheme="minorEastAsia" w:hAnsiTheme="minorEastAsia"/>
          <w:b/>
          <w:bCs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9552D"/>
    <w:rsid w:val="62D9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2020-06-17T08:58:00Z</dcterms:created>
  <dc:creator>麽麽潇</dc:creator>
  <cp:lastModifiedBy>麽麽潇</cp:lastModifiedBy>
  <dcterms:modified xsi:type="dcterms:W3CDTF">2020-06-17T09:04:49Z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