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20" w:lineRule="exact"/>
        <w:jc w:val="left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附件4：</w:t>
      </w:r>
    </w:p>
    <w:p>
      <w:pPr>
        <w:pStyle w:val="2"/>
        <w:spacing w:before="0" w:after="0" w:line="62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</w:rPr>
        <w:t>云南农业职业技术学院“甜心时刻”报名表</w:t>
      </w:r>
    </w:p>
    <w:bookmarkEnd w:id="0"/>
    <w:p>
      <w:pPr>
        <w:spacing w:line="620" w:lineRule="exact"/>
        <w:ind w:right="32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学院（公章）：                       年     月   日</w:t>
      </w:r>
    </w:p>
    <w:tbl>
      <w:tblPr>
        <w:tblStyle w:val="4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00"/>
        <w:gridCol w:w="1201"/>
        <w:gridCol w:w="2134"/>
        <w:gridCol w:w="1868"/>
        <w:gridCol w:w="1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序号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姓名</w:t>
            </w: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学号</w:t>
            </w: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专业</w:t>
            </w: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电话号码</w:t>
            </w: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82" w:type="dxa"/>
          </w:tcPr>
          <w:p>
            <w:pPr>
              <w:spacing w:line="620" w:lineRule="exact"/>
              <w:ind w:right="320"/>
              <w:jc w:val="center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2134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868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spacing w:line="620" w:lineRule="exact"/>
              <w:ind w:right="320"/>
              <w:jc w:val="left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360" w:lineRule="auto"/>
        <w:ind w:firstLine="880" w:firstLineChars="200"/>
        <w:jc w:val="center"/>
        <w:rPr>
          <w:rFonts w:hint="eastAsia" w:ascii="方正楷体_GBK" w:hAnsi="方正楷体_GBK" w:eastAsia="方正楷体_GBK" w:cs="方正楷体_GBK"/>
          <w:b/>
          <w:bCs/>
          <w:kern w:val="0"/>
          <w:sz w:val="44"/>
          <w:szCs w:val="44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F2A87"/>
    <w:rsid w:val="5E6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2020-06-17T08:58:00Z</dcterms:created>
  <dc:creator>麽麽潇</dc:creator>
  <cp:lastModifiedBy>麽麽潇</cp:lastModifiedBy>
  <dcterms:modified xsi:type="dcterms:W3CDTF">2020-06-17T09:04:18Z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